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92" w:rsidRDefault="00845C92" w:rsidP="00845C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Dichiarazione sostituiva di atto di notorietà (art. 47 DPR 445/2000)</w:t>
      </w:r>
    </w:p>
    <w:p w:rsidR="00845C92" w:rsidRDefault="00845C92" w:rsidP="00845C92">
      <w:pPr>
        <w:jc w:val="center"/>
        <w:rPr>
          <w:sz w:val="28"/>
          <w:szCs w:val="28"/>
          <w:u w:val="single"/>
        </w:rPr>
      </w:pPr>
    </w:p>
    <w:p w:rsidR="00845C92" w:rsidRDefault="00845C92" w:rsidP="00845C92">
      <w:pPr>
        <w:rPr>
          <w:sz w:val="28"/>
          <w:szCs w:val="28"/>
        </w:rPr>
      </w:pPr>
    </w:p>
    <w:p w:rsidR="00845C92" w:rsidRDefault="00845C92" w:rsidP="00845C92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845C92" w:rsidRDefault="00845C92" w:rsidP="00845C92">
      <w:pPr>
        <w:jc w:val="right"/>
        <w:rPr>
          <w:sz w:val="28"/>
          <w:szCs w:val="28"/>
        </w:rPr>
      </w:pPr>
    </w:p>
    <w:p w:rsidR="00845C92" w:rsidRDefault="00C50B07" w:rsidP="00845C92">
      <w:pPr>
        <w:jc w:val="right"/>
      </w:pPr>
      <w:r>
        <w:t>I.C. “Oberdan – V. Emanuele III”</w:t>
      </w:r>
    </w:p>
    <w:p w:rsidR="00845C92" w:rsidRDefault="00C50B07" w:rsidP="00845C92">
      <w:pPr>
        <w:jc w:val="right"/>
      </w:pPr>
      <w:r>
        <w:t xml:space="preserve">Viale Roma </w:t>
      </w:r>
      <w:r w:rsidR="00845C92">
        <w:t xml:space="preserve"> </w:t>
      </w:r>
      <w:r>
        <w:t>2</w:t>
      </w:r>
      <w:bookmarkStart w:id="0" w:name="_GoBack"/>
      <w:bookmarkEnd w:id="0"/>
      <w:r w:rsidR="00845C92">
        <w:t>6 – 76123 ANDRIA</w:t>
      </w:r>
    </w:p>
    <w:p w:rsidR="00845C92" w:rsidRDefault="00845C92" w:rsidP="00845C92">
      <w:pPr>
        <w:jc w:val="right"/>
        <w:rPr>
          <w:sz w:val="28"/>
          <w:szCs w:val="28"/>
        </w:rPr>
      </w:pPr>
    </w:p>
    <w:p w:rsidR="00845C92" w:rsidRDefault="00845C92" w:rsidP="00845C92">
      <w:pPr>
        <w:rPr>
          <w:sz w:val="28"/>
          <w:szCs w:val="28"/>
        </w:rPr>
      </w:pPr>
    </w:p>
    <w:p w:rsidR="00845C92" w:rsidRDefault="00845C92" w:rsidP="00845C9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OGGETTO: Dichiarazione del coniuge (da allegare alla richiesta di congedo parentale ex astensione facoltativa per maternità).</w:t>
      </w:r>
    </w:p>
    <w:p w:rsidR="00845C92" w:rsidRDefault="00845C92" w:rsidP="00845C92">
      <w:pPr>
        <w:spacing w:line="360" w:lineRule="auto"/>
        <w:rPr>
          <w:sz w:val="28"/>
          <w:szCs w:val="28"/>
        </w:rPr>
      </w:pPr>
    </w:p>
    <w:p w:rsidR="00845C92" w:rsidRDefault="00845C92" w:rsidP="00845C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Il/La sottoscritto/a _____________________, nato/a a ________________________ Il _________________ e residente a __________________ in Via_______________ ______________________, coniuge di __________________________</w:t>
      </w:r>
      <w:proofErr w:type="gramStart"/>
      <w:r>
        <w:rPr>
          <w:sz w:val="28"/>
          <w:szCs w:val="28"/>
        </w:rPr>
        <w:t>_,  in</w:t>
      </w:r>
      <w:proofErr w:type="gramEnd"/>
      <w:r>
        <w:rPr>
          <w:sz w:val="28"/>
          <w:szCs w:val="28"/>
        </w:rPr>
        <w:t xml:space="preserve"> servizio presso la Vostra Scuola in qualità di ______________________________________,</w:t>
      </w:r>
    </w:p>
    <w:p w:rsidR="00845C92" w:rsidRDefault="00845C92" w:rsidP="00845C92">
      <w:pPr>
        <w:spacing w:line="360" w:lineRule="auto"/>
        <w:rPr>
          <w:sz w:val="28"/>
          <w:szCs w:val="28"/>
        </w:rPr>
      </w:pPr>
    </w:p>
    <w:p w:rsidR="00845C92" w:rsidRDefault="00845C92" w:rsidP="00845C92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ai</w:t>
      </w:r>
      <w:proofErr w:type="gramEnd"/>
      <w:r>
        <w:rPr>
          <w:sz w:val="28"/>
          <w:szCs w:val="28"/>
        </w:rPr>
        <w:t xml:space="preserve"> sensi dell’art. 47 DPR 445/2000, sotto la propria responsabilità, consapevole che la</w:t>
      </w:r>
    </w:p>
    <w:p w:rsidR="00845C92" w:rsidRDefault="00845C92" w:rsidP="00845C92">
      <w:p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dichiarazione</w:t>
      </w:r>
      <w:proofErr w:type="gramEnd"/>
      <w:r>
        <w:rPr>
          <w:sz w:val="28"/>
          <w:szCs w:val="28"/>
        </w:rPr>
        <w:t xml:space="preserve"> mendace è penalmente sanzionata ai sensi dell’art. 76 del DPR 445/2000</w:t>
      </w:r>
    </w:p>
    <w:p w:rsidR="00845C92" w:rsidRDefault="00845C92" w:rsidP="00845C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 I C H I A R A</w:t>
      </w:r>
    </w:p>
    <w:p w:rsidR="00845C92" w:rsidRDefault="00845C92" w:rsidP="00845C92">
      <w:pPr>
        <w:spacing w:line="360" w:lineRule="auto"/>
        <w:rPr>
          <w:b/>
          <w:bCs/>
          <w:sz w:val="28"/>
          <w:szCs w:val="28"/>
        </w:rPr>
      </w:pPr>
    </w:p>
    <w:p w:rsidR="00845C92" w:rsidRDefault="00845C92" w:rsidP="00845C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di non usufruire per i giorni _______________________del diritto di astenersi dal </w:t>
      </w:r>
      <w:proofErr w:type="gramStart"/>
      <w:r>
        <w:rPr>
          <w:sz w:val="28"/>
          <w:szCs w:val="28"/>
        </w:rPr>
        <w:t>lavoro</w:t>
      </w:r>
      <w:proofErr w:type="gramEnd"/>
      <w:r>
        <w:rPr>
          <w:sz w:val="28"/>
          <w:szCs w:val="28"/>
        </w:rPr>
        <w:t xml:space="preserve"> in relazione al congedo parentale (ex astensione facoltativa);</w:t>
      </w:r>
    </w:p>
    <w:p w:rsidR="00845C92" w:rsidRDefault="00845C92" w:rsidP="00845C92">
      <w:pPr>
        <w:spacing w:line="360" w:lineRule="auto"/>
        <w:rPr>
          <w:sz w:val="28"/>
          <w:szCs w:val="28"/>
        </w:rPr>
      </w:pPr>
    </w:p>
    <w:p w:rsidR="00845C92" w:rsidRDefault="00845C92" w:rsidP="00845C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__________________, 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845C92" w:rsidRDefault="00845C92" w:rsidP="00845C92">
      <w:pPr>
        <w:spacing w:line="360" w:lineRule="auto"/>
        <w:jc w:val="right"/>
        <w:rPr>
          <w:sz w:val="28"/>
          <w:szCs w:val="28"/>
        </w:rPr>
      </w:pPr>
    </w:p>
    <w:p w:rsidR="00845C92" w:rsidRDefault="00845C92" w:rsidP="00845C9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Firma del Dichiarante </w:t>
      </w:r>
    </w:p>
    <w:p w:rsidR="00017BAE" w:rsidRDefault="00845C92" w:rsidP="00845C9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sectPr w:rsidR="0001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92"/>
    <w:rsid w:val="00017BAE"/>
    <w:rsid w:val="00845C92"/>
    <w:rsid w:val="00C5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843D0-23EA-4F9D-A58C-BC5A4FB3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C9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Pina</cp:lastModifiedBy>
  <cp:revision>2</cp:revision>
  <dcterms:created xsi:type="dcterms:W3CDTF">2019-04-05T09:22:00Z</dcterms:created>
  <dcterms:modified xsi:type="dcterms:W3CDTF">2024-11-22T11:27:00Z</dcterms:modified>
</cp:coreProperties>
</file>